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CD" w:rsidRPr="00107CE3" w:rsidRDefault="00107CE3" w:rsidP="00107C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CE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07CE3" w:rsidRPr="007378E0" w:rsidRDefault="00107CE3" w:rsidP="00107CE3">
      <w:pPr>
        <w:jc w:val="center"/>
        <w:rPr>
          <w:b/>
          <w:sz w:val="28"/>
          <w:szCs w:val="28"/>
        </w:rPr>
      </w:pPr>
      <w:proofErr w:type="gramStart"/>
      <w:r w:rsidRPr="00107CE3">
        <w:rPr>
          <w:b/>
          <w:sz w:val="28"/>
          <w:szCs w:val="28"/>
        </w:rPr>
        <w:t>о результатах публичных слушаний по проекту</w:t>
      </w:r>
      <w:r>
        <w:rPr>
          <w:sz w:val="28"/>
          <w:szCs w:val="28"/>
        </w:rPr>
        <w:t xml:space="preserve"> </w:t>
      </w:r>
      <w:r w:rsidRPr="007378E0">
        <w:rPr>
          <w:b/>
          <w:sz w:val="28"/>
          <w:szCs w:val="28"/>
        </w:rPr>
        <w:t>постановления администрации Шенкурского муниципального округа Архангельской области «О предоставлении разрешения на условно разрешенный вид использования земельного участка», проект</w:t>
      </w:r>
      <w:r>
        <w:rPr>
          <w:b/>
          <w:sz w:val="28"/>
          <w:szCs w:val="28"/>
        </w:rPr>
        <w:t>у</w:t>
      </w:r>
      <w:r w:rsidRPr="007378E0">
        <w:rPr>
          <w:b/>
          <w:sz w:val="28"/>
          <w:szCs w:val="28"/>
        </w:rPr>
        <w:t xml:space="preserve"> постановления администрации Шенкурского муниципального округа Архангельской области  «Об утверждении проекта планировки и проекта межевания территории для размещения объекта «Строительство и реконструкция (модернизация) объектов водоотведения на территории городского поселения «</w:t>
      </w:r>
      <w:proofErr w:type="spellStart"/>
      <w:r w:rsidRPr="007378E0">
        <w:rPr>
          <w:b/>
          <w:sz w:val="28"/>
          <w:szCs w:val="28"/>
        </w:rPr>
        <w:t>Шенкурское</w:t>
      </w:r>
      <w:proofErr w:type="spellEnd"/>
      <w:r w:rsidRPr="007378E0">
        <w:rPr>
          <w:b/>
          <w:sz w:val="28"/>
          <w:szCs w:val="28"/>
        </w:rPr>
        <w:t>».</w:t>
      </w:r>
      <w:proofErr w:type="gramEnd"/>
    </w:p>
    <w:p w:rsidR="00107CE3" w:rsidRDefault="00107CE3" w:rsidP="00107C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 апреля 2024 года состоялись публичные слушания </w:t>
      </w:r>
      <w:r w:rsidRPr="00107CE3">
        <w:rPr>
          <w:rFonts w:ascii="Times New Roman" w:hAnsi="Times New Roman" w:cs="Times New Roman"/>
          <w:sz w:val="28"/>
          <w:szCs w:val="28"/>
        </w:rPr>
        <w:t>по проекту постановления администрации Шенкурского муниципального округа Архангельской области «О предоставлении разрешения на условно разрешенный вид использования земельного участка», проекту постановления администрации Шенкурского муниципального округа Архангельской области  «Об утверждении проекта планировки и проекта межевания территории для размещения объекта «Строительство и реконструкция (модернизация) объектов водоотведения на территории городского поселения «</w:t>
      </w:r>
      <w:proofErr w:type="spellStart"/>
      <w:r w:rsidRPr="00107CE3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107CE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Время проведения публичных слушаний: с 15 часов 00 минут до 15 часов 15 минут.</w:t>
      </w: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Место проведения публичных слушаний: Архангельская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Шенкурск, ул. Кудрявцева, д. 26.</w:t>
      </w:r>
    </w:p>
    <w:p w:rsidR="00107CE3" w:rsidRDefault="00107CE3" w:rsidP="00107C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– Росляков Александр Александрович, заместитель</w:t>
      </w:r>
      <w:r w:rsidRPr="00107CE3">
        <w:rPr>
          <w:rFonts w:ascii="Times New Roman" w:hAnsi="Times New Roman" w:cs="Times New Roman"/>
          <w:sz w:val="28"/>
          <w:szCs w:val="28"/>
        </w:rPr>
        <w:t xml:space="preserve"> главы  администрации Шенкурского муниципального округа по инфраструктуре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6787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–  </w:t>
      </w:r>
      <w:r w:rsidRPr="00107CE3">
        <w:rPr>
          <w:rFonts w:ascii="Times New Roman" w:hAnsi="Times New Roman" w:cs="Times New Roman"/>
          <w:sz w:val="28"/>
          <w:szCs w:val="28"/>
        </w:rPr>
        <w:t xml:space="preserve">Шошина </w:t>
      </w:r>
      <w:proofErr w:type="spellStart"/>
      <w:r w:rsidR="00736787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 w:rsidR="00736787">
        <w:rPr>
          <w:rFonts w:ascii="Times New Roman" w:hAnsi="Times New Roman" w:cs="Times New Roman"/>
          <w:sz w:val="28"/>
          <w:szCs w:val="28"/>
        </w:rPr>
        <w:t xml:space="preserve"> Борисовна, </w:t>
      </w:r>
      <w:r w:rsidRPr="00107CE3">
        <w:rPr>
          <w:rFonts w:ascii="Times New Roman" w:hAnsi="Times New Roman" w:cs="Times New Roman"/>
          <w:sz w:val="28"/>
          <w:szCs w:val="28"/>
        </w:rPr>
        <w:t>ведущий специалист отдела строительства и архитектуры  администрации 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4B3E" w:rsidRDefault="00084B3E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084B3E">
        <w:rPr>
          <w:rFonts w:ascii="Times New Roman" w:hAnsi="Times New Roman" w:cs="Times New Roman"/>
          <w:sz w:val="28"/>
          <w:szCs w:val="28"/>
        </w:rPr>
        <w:t xml:space="preserve"> главы Шенкурского муниципального округа от 25 марта 2024 года № 2-пг</w:t>
      </w:r>
      <w:r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слушаний», а так же проект</w:t>
      </w:r>
      <w:r w:rsidRPr="00084B3E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Шенкурского муниципального округа «О предоставлении разрешения на условно разрешенный вид использования земельного участка», проект постановления администрации Шенкурского муниципального округа Архангельской области  «Об утверждении проекта планировки и проекта межевания территории для размещения объекта «Строительство и реконструкция (модернизация) объектов водоотведения на</w:t>
      </w:r>
      <w:proofErr w:type="gramEnd"/>
      <w:r w:rsidRPr="00084B3E">
        <w:rPr>
          <w:rFonts w:ascii="Times New Roman" w:hAnsi="Times New Roman" w:cs="Times New Roman"/>
          <w:sz w:val="28"/>
          <w:szCs w:val="28"/>
        </w:rPr>
        <w:t xml:space="preserve"> территории городского поселения «</w:t>
      </w:r>
      <w:proofErr w:type="spellStart"/>
      <w:r w:rsidRPr="00084B3E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084B3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опубликованы</w:t>
      </w:r>
      <w:r w:rsidRPr="00084B3E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«Шенкурский муниципальный вестник» от       25 марта 2024 года № 2 и размещен в сети Интернет на официальном сайте Шенкурского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B3E" w:rsidRDefault="00084B3E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 начала проведения публичных слушаний вопросы, замечания и предложения в устной и письменной форме от населения Шенкурского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 </w:t>
      </w:r>
      <w:r w:rsidR="00736787">
        <w:rPr>
          <w:rFonts w:ascii="Times New Roman" w:hAnsi="Times New Roman" w:cs="Times New Roman"/>
          <w:sz w:val="28"/>
          <w:szCs w:val="28"/>
        </w:rPr>
        <w:t>в организационную комиссию и непосредственно на публичные слушания не поступали.</w:t>
      </w:r>
    </w:p>
    <w:p w:rsidR="00084B3E" w:rsidRDefault="00084B3E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CE3" w:rsidRDefault="00107CE3" w:rsidP="00107C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4B3E">
        <w:rPr>
          <w:rFonts w:ascii="Times New Roman" w:hAnsi="Times New Roman" w:cs="Times New Roman"/>
          <w:sz w:val="28"/>
          <w:szCs w:val="28"/>
        </w:rPr>
        <w:t>По результатам проведения публичных слушаний:</w:t>
      </w:r>
    </w:p>
    <w:p w:rsidR="00084B3E" w:rsidRDefault="00084B3E" w:rsidP="00084B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Считать публичные слушания по обсуждению проекта</w:t>
      </w:r>
      <w:r w:rsidRPr="00107CE3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Шенкурского муниципального округа Архангельской области «О предоставлении разрешения на условно разрешенный вид использования земельного участка»,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107CE3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Шенкурского муниципального округа Архангельской области  «Об утверждении проекта планировки и проекта межевания территории для размещения объекта «Строительство и реконструкция (модернизация) объектов водоотведения на территории го</w:t>
      </w:r>
      <w:r>
        <w:rPr>
          <w:rFonts w:ascii="Times New Roman" w:hAnsi="Times New Roman" w:cs="Times New Roman"/>
          <w:sz w:val="28"/>
          <w:szCs w:val="28"/>
        </w:rPr>
        <w:t>родского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состоявшимися.</w:t>
      </w:r>
      <w:proofErr w:type="gramEnd"/>
    </w:p>
    <w:p w:rsidR="00084B3E" w:rsidRDefault="00084B3E" w:rsidP="00084B3E">
      <w:pPr>
        <w:pStyle w:val="a4"/>
        <w:tabs>
          <w:tab w:val="left" w:pos="993"/>
        </w:tabs>
        <w:spacing w:before="120" w:after="120"/>
        <w:ind w:left="0" w:firstLine="715"/>
        <w:contextualSpacing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Проект</w:t>
      </w:r>
      <w:r w:rsidRPr="007378E0">
        <w:rPr>
          <w:sz w:val="28"/>
          <w:szCs w:val="28"/>
        </w:rPr>
        <w:t xml:space="preserve"> постановления администрации Шенкурского муниципального округа «О предоставлении разрешения на условно разрешенный вид использования земельного участка», проект постановления администрации Шенкурского муниципального округа Архангельской области  «Об утверждении проекта планировки и проекта межевания территории для размещения объекта «Строительство и реконструкция (модернизация) объектов водоотведения на территории городского поселения «</w:t>
      </w:r>
      <w:proofErr w:type="spellStart"/>
      <w:r w:rsidRPr="007378E0">
        <w:rPr>
          <w:sz w:val="28"/>
          <w:szCs w:val="28"/>
        </w:rPr>
        <w:t>Шенкурское</w:t>
      </w:r>
      <w:proofErr w:type="spellEnd"/>
      <w:r w:rsidRPr="007378E0">
        <w:rPr>
          <w:sz w:val="28"/>
          <w:szCs w:val="28"/>
        </w:rPr>
        <w:t>»</w:t>
      </w:r>
      <w:r>
        <w:rPr>
          <w:sz w:val="28"/>
          <w:szCs w:val="28"/>
        </w:rPr>
        <w:t xml:space="preserve"> рекомендовать для утверждения главой Шенкурского муниципального округа.</w:t>
      </w:r>
      <w:proofErr w:type="gramEnd"/>
    </w:p>
    <w:p w:rsidR="00084B3E" w:rsidRDefault="00084B3E" w:rsidP="00084B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6787" w:rsidRDefault="00736787" w:rsidP="00084B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6787" w:rsidRPr="00736787" w:rsidRDefault="00736787" w:rsidP="007367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6787">
        <w:rPr>
          <w:rFonts w:ascii="Times New Roman" w:hAnsi="Times New Roman" w:cs="Times New Roman"/>
          <w:sz w:val="28"/>
          <w:szCs w:val="28"/>
        </w:rPr>
        <w:t>Председательствующий                                                               А.А. Росляков</w:t>
      </w:r>
    </w:p>
    <w:p w:rsidR="00736787" w:rsidRPr="00736787" w:rsidRDefault="00736787" w:rsidP="007367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B3E" w:rsidRPr="00107CE3" w:rsidRDefault="00736787" w:rsidP="007367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6787">
        <w:rPr>
          <w:rFonts w:ascii="Times New Roman" w:hAnsi="Times New Roman" w:cs="Times New Roman"/>
          <w:sz w:val="28"/>
          <w:szCs w:val="28"/>
        </w:rPr>
        <w:t>Секретарь публичных слушаний                                                  К.Б. Шошина</w:t>
      </w:r>
    </w:p>
    <w:sectPr w:rsidR="00084B3E" w:rsidRPr="00107CE3" w:rsidSect="00107CE3">
      <w:type w:val="continuous"/>
      <w:pgSz w:w="11906" w:h="16838"/>
      <w:pgMar w:top="993" w:right="851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07CE3"/>
    <w:rsid w:val="00084B3E"/>
    <w:rsid w:val="00107CE3"/>
    <w:rsid w:val="003641CD"/>
    <w:rsid w:val="003C4EE9"/>
    <w:rsid w:val="003E2AD4"/>
    <w:rsid w:val="006638FC"/>
    <w:rsid w:val="0073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C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4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arhspec</dc:creator>
  <cp:keywords/>
  <dc:description/>
  <cp:lastModifiedBy>arhspec</cp:lastModifiedBy>
  <cp:revision>2</cp:revision>
  <cp:lastPrinted>2024-04-12T08:00:00Z</cp:lastPrinted>
  <dcterms:created xsi:type="dcterms:W3CDTF">2024-04-12T07:26:00Z</dcterms:created>
  <dcterms:modified xsi:type="dcterms:W3CDTF">2024-04-12T13:09:00Z</dcterms:modified>
</cp:coreProperties>
</file>